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D9" w:rsidRDefault="00E621D9" w:rsidP="008A6647">
      <w:pPr>
        <w:widowControl w:val="0"/>
        <w:autoSpaceDE w:val="0"/>
        <w:autoSpaceDN w:val="0"/>
        <w:adjustRightInd w:val="0"/>
        <w:spacing w:before="0"/>
        <w:ind w:left="6379"/>
        <w:rPr>
          <w:rFonts w:cs="Arial"/>
          <w:b/>
          <w:sz w:val="17"/>
          <w:szCs w:val="17"/>
        </w:rPr>
      </w:pPr>
      <w:bookmarkStart w:id="0" w:name="logo"/>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 o:spid="_x0000_s1026" type="#_x0000_t75" alt="SVS_CZ_100%_CMYK" style="position:absolute;left:0;text-align:left;margin-left:11.15pt;margin-top:.6pt;width:120.5pt;height:51pt;z-index:251658240;visibility:visible">
            <v:imagedata r:id="rId7" o:title=""/>
          </v:shape>
        </w:pict>
      </w:r>
      <w:bookmarkStart w:id="1" w:name="kvs2"/>
      <w:bookmarkEnd w:id="0"/>
      <w:bookmarkEnd w:id="1"/>
      <w:r w:rsidRPr="008A6647">
        <w:rPr>
          <w:rFonts w:cs="Arial"/>
          <w:b/>
          <w:sz w:val="17"/>
          <w:szCs w:val="17"/>
        </w:rPr>
        <w:t>Státní veterinární správa</w:t>
      </w:r>
    </w:p>
    <w:p w:rsidR="00E621D9" w:rsidRPr="00D102F7" w:rsidRDefault="00E621D9" w:rsidP="008A6647">
      <w:pPr>
        <w:widowControl w:val="0"/>
        <w:autoSpaceDE w:val="0"/>
        <w:autoSpaceDN w:val="0"/>
        <w:adjustRightInd w:val="0"/>
        <w:spacing w:before="0"/>
        <w:ind w:left="6379"/>
        <w:rPr>
          <w:rFonts w:cs="Arial"/>
          <w:sz w:val="17"/>
          <w:szCs w:val="17"/>
        </w:rPr>
      </w:pPr>
    </w:p>
    <w:p w:rsidR="00E621D9" w:rsidRPr="008A6647" w:rsidRDefault="00E621D9" w:rsidP="008A6647">
      <w:pPr>
        <w:widowControl w:val="0"/>
        <w:autoSpaceDE w:val="0"/>
        <w:autoSpaceDN w:val="0"/>
        <w:adjustRightInd w:val="0"/>
        <w:spacing w:before="0"/>
        <w:ind w:left="6379"/>
        <w:rPr>
          <w:rFonts w:cs="Arial"/>
          <w:sz w:val="14"/>
          <w:szCs w:val="14"/>
        </w:rPr>
      </w:pPr>
      <w:bookmarkStart w:id="2" w:name="kvs4"/>
      <w:bookmarkStart w:id="3" w:name="kvs4f"/>
      <w:bookmarkEnd w:id="2"/>
      <w:r w:rsidRPr="008A6647">
        <w:rPr>
          <w:rFonts w:cs="Arial"/>
          <w:sz w:val="14"/>
          <w:szCs w:val="14"/>
        </w:rPr>
        <w:t>Slezská 100/7, Praha 2, 120 56</w:t>
      </w:r>
    </w:p>
    <w:p w:rsidR="00E621D9" w:rsidRPr="008A6647" w:rsidRDefault="00E621D9" w:rsidP="008A6647">
      <w:pPr>
        <w:widowControl w:val="0"/>
        <w:autoSpaceDE w:val="0"/>
        <w:autoSpaceDN w:val="0"/>
        <w:adjustRightInd w:val="0"/>
        <w:spacing w:before="0"/>
        <w:ind w:left="6379"/>
        <w:rPr>
          <w:rFonts w:cs="Arial"/>
          <w:sz w:val="14"/>
          <w:szCs w:val="14"/>
        </w:rPr>
      </w:pPr>
      <w:r w:rsidRPr="008A6647">
        <w:rPr>
          <w:rFonts w:cs="Arial"/>
          <w:sz w:val="14"/>
          <w:szCs w:val="14"/>
        </w:rPr>
        <w:t>T: +420 227 010 111, F: +420 227 010 191</w:t>
      </w:r>
    </w:p>
    <w:p w:rsidR="00E621D9" w:rsidRPr="008A6647" w:rsidRDefault="00E621D9" w:rsidP="008A6647">
      <w:pPr>
        <w:widowControl w:val="0"/>
        <w:autoSpaceDE w:val="0"/>
        <w:autoSpaceDN w:val="0"/>
        <w:adjustRightInd w:val="0"/>
        <w:spacing w:before="0"/>
        <w:ind w:left="6379"/>
        <w:rPr>
          <w:rFonts w:cs="Arial"/>
          <w:sz w:val="14"/>
          <w:szCs w:val="14"/>
        </w:rPr>
      </w:pPr>
      <w:r w:rsidRPr="008A6647">
        <w:rPr>
          <w:rFonts w:cs="Arial"/>
          <w:sz w:val="14"/>
          <w:szCs w:val="14"/>
        </w:rPr>
        <w:t>Elektronická adresa podatelny: epodatelna@svscr.cz</w:t>
      </w:r>
    </w:p>
    <w:p w:rsidR="00E621D9" w:rsidRPr="008A6647" w:rsidRDefault="00E621D9" w:rsidP="00803BCA">
      <w:pPr>
        <w:widowControl w:val="0"/>
        <w:autoSpaceDE w:val="0"/>
        <w:autoSpaceDN w:val="0"/>
        <w:adjustRightInd w:val="0"/>
        <w:spacing w:before="0" w:after="840"/>
        <w:ind w:left="6379"/>
        <w:rPr>
          <w:rFonts w:cs="Arial"/>
          <w:sz w:val="14"/>
          <w:szCs w:val="14"/>
        </w:rPr>
      </w:pPr>
      <w:r w:rsidRPr="008A6647">
        <w:rPr>
          <w:rFonts w:cs="Arial"/>
          <w:sz w:val="14"/>
          <w:szCs w:val="14"/>
        </w:rPr>
        <w:t>ID datové schránky: d2vairv</w:t>
      </w:r>
      <w:bookmarkStart w:id="4" w:name="identifikator"/>
      <w:bookmarkEnd w:id="3"/>
      <w:bookmarkEnd w:id="4"/>
    </w:p>
    <w:p w:rsidR="00E621D9" w:rsidRPr="00577C1F" w:rsidRDefault="00E621D9" w:rsidP="00287DBA">
      <w:pPr>
        <w:pStyle w:val="NzevOJ"/>
        <w:ind w:left="0"/>
        <w:rPr>
          <w:sz w:val="14"/>
          <w:szCs w:val="14"/>
        </w:rPr>
        <w:sectPr w:rsidR="00E621D9" w:rsidRPr="00577C1F" w:rsidSect="00273767">
          <w:headerReference w:type="first" r:id="rId8"/>
          <w:pgSz w:w="11906" w:h="16838"/>
          <w:pgMar w:top="851" w:right="1077" w:bottom="1531" w:left="567" w:header="0" w:footer="567" w:gutter="0"/>
          <w:cols w:space="708"/>
          <w:titlePg/>
          <w:docGrid w:linePitch="360"/>
        </w:sectPr>
      </w:pPr>
    </w:p>
    <w:p w:rsidR="00E621D9" w:rsidRPr="00803BCA" w:rsidRDefault="00E621D9" w:rsidP="009A19B1">
      <w:pPr>
        <w:tabs>
          <w:tab w:val="left" w:pos="5194"/>
        </w:tabs>
        <w:spacing w:after="240"/>
        <w:jc w:val="left"/>
        <w:rPr>
          <w:b/>
          <w:color w:val="007EC7"/>
          <w:sz w:val="26"/>
          <w:szCs w:val="26"/>
        </w:rPr>
      </w:pPr>
      <w:r w:rsidRPr="00F165EC">
        <w:rPr>
          <w:sz w:val="22"/>
        </w:rPr>
        <w:t>V Praze dne 8. 2. 2016</w:t>
      </w:r>
      <w:r w:rsidRPr="000B50BC">
        <w:rPr>
          <w:szCs w:val="20"/>
        </w:rPr>
        <w:tab/>
      </w:r>
      <w:r w:rsidRPr="00803BCA">
        <w:rPr>
          <w:b/>
          <w:color w:val="007EC7"/>
          <w:sz w:val="26"/>
          <w:szCs w:val="26"/>
        </w:rPr>
        <w:t>Tisková zpráva</w:t>
      </w:r>
    </w:p>
    <w:p w:rsidR="00E621D9" w:rsidRPr="00F165EC" w:rsidRDefault="00E621D9" w:rsidP="00A93C9B">
      <w:pPr>
        <w:spacing w:before="0" w:after="120"/>
        <w:jc w:val="left"/>
        <w:rPr>
          <w:rFonts w:cs="Arial"/>
          <w:b/>
          <w:sz w:val="22"/>
          <w:u w:val="single"/>
        </w:rPr>
      </w:pPr>
      <w:r w:rsidRPr="00F165EC">
        <w:rPr>
          <w:rFonts w:cs="Arial"/>
          <w:b/>
          <w:sz w:val="22"/>
          <w:u w:val="single"/>
        </w:rPr>
        <w:t>V ČR j</w:t>
      </w:r>
      <w:r>
        <w:rPr>
          <w:rFonts w:cs="Arial"/>
          <w:b/>
          <w:sz w:val="22"/>
          <w:u w:val="single"/>
        </w:rPr>
        <w:t xml:space="preserve">e již 25 ohnisek ptačí chřipky: </w:t>
      </w:r>
      <w:r w:rsidRPr="00F165EC">
        <w:rPr>
          <w:rFonts w:cs="Arial"/>
          <w:b/>
          <w:sz w:val="22"/>
          <w:u w:val="single"/>
        </w:rPr>
        <w:t xml:space="preserve">SVS </w:t>
      </w:r>
      <w:r>
        <w:rPr>
          <w:rFonts w:cs="Arial"/>
          <w:b/>
          <w:sz w:val="22"/>
          <w:u w:val="single"/>
        </w:rPr>
        <w:t xml:space="preserve">připomíná chovatelům důležitost </w:t>
      </w:r>
      <w:r w:rsidRPr="00F165EC">
        <w:rPr>
          <w:rFonts w:cs="Arial"/>
          <w:b/>
          <w:sz w:val="22"/>
          <w:u w:val="single"/>
        </w:rPr>
        <w:t>preventivní</w:t>
      </w:r>
      <w:r>
        <w:rPr>
          <w:rFonts w:cs="Arial"/>
          <w:b/>
          <w:sz w:val="22"/>
          <w:u w:val="single"/>
        </w:rPr>
        <w:t>ch</w:t>
      </w:r>
      <w:r w:rsidRPr="00F165EC">
        <w:rPr>
          <w:rFonts w:cs="Arial"/>
          <w:b/>
          <w:sz w:val="22"/>
          <w:u w:val="single"/>
        </w:rPr>
        <w:t xml:space="preserve"> opatření</w:t>
      </w:r>
    </w:p>
    <w:p w:rsidR="00E621D9" w:rsidRPr="00AC3D1C" w:rsidRDefault="00E621D9" w:rsidP="00F42050">
      <w:pPr>
        <w:spacing w:before="0" w:after="120"/>
        <w:jc w:val="left"/>
        <w:rPr>
          <w:rFonts w:cs="Arial"/>
          <w:b/>
          <w:sz w:val="21"/>
          <w:szCs w:val="21"/>
        </w:rPr>
      </w:pPr>
      <w:r w:rsidRPr="00AC3D1C">
        <w:rPr>
          <w:rFonts w:cs="Arial"/>
          <w:b/>
          <w:sz w:val="21"/>
          <w:szCs w:val="21"/>
        </w:rPr>
        <w:t>V České republice je k 8. 2. 2017 v chovech drůbeže celkem 25 ohnisek aviární influenzy (ptačí chřipky) H5. Nejnověji byl výskyt nákazy v úterý večer potvrzen u malochovatele drůbeže v obci Blažejovice ve Středočeském kraji a dnes v jiném malochovu v obci Žofina Huť v Jihočeském kraji. Jelikož nových ohnisek stále přibývá, apeluje Státní veterinární správa (SVS) znovu na chovatele, aby dodržovali preventivní opatření, na která jsou upozorňováni již od loňského podzimu. Zároveň připomíná, že až do odvolání platí nařízení platné pro území celého státu, mimo jiné zakazující pořádání ptačích výstav, burz a dalších hromadných akcí.</w:t>
      </w:r>
    </w:p>
    <w:p w:rsidR="00E621D9" w:rsidRPr="00086F1F" w:rsidRDefault="00E621D9" w:rsidP="0097758F">
      <w:pPr>
        <w:spacing w:before="0" w:after="120"/>
        <w:jc w:val="left"/>
        <w:rPr>
          <w:rFonts w:cs="Arial"/>
          <w:sz w:val="21"/>
          <w:szCs w:val="21"/>
        </w:rPr>
      </w:pPr>
      <w:r w:rsidRPr="00086F1F">
        <w:rPr>
          <w:rFonts w:cs="Arial"/>
          <w:sz w:val="21"/>
          <w:szCs w:val="21"/>
        </w:rPr>
        <w:t>Z celkového počtu 25 ohnisek se jich 22 nachází v malochovech, ve třech případech se nákaza dostala do komerčního chovu. Ohniska se nacházejí na území osmi krajů ČR. Nákaza byla zároveň potvrzena u více než 40 uhynulých ptáků patřících mezi volně žijící druhy v 11 krajích státu.</w:t>
      </w:r>
    </w:p>
    <w:p w:rsidR="00E621D9" w:rsidRPr="00086F1F" w:rsidRDefault="00E621D9" w:rsidP="0097758F">
      <w:pPr>
        <w:spacing w:before="0"/>
        <w:jc w:val="left"/>
        <w:rPr>
          <w:rFonts w:cs="Arial"/>
          <w:sz w:val="21"/>
          <w:szCs w:val="21"/>
        </w:rPr>
      </w:pPr>
      <w:r w:rsidRPr="00086F1F">
        <w:rPr>
          <w:rFonts w:cs="Arial"/>
          <w:sz w:val="21"/>
          <w:szCs w:val="21"/>
        </w:rPr>
        <w:t>Vysocepatogenní ptačí chřipka subtypu H5N8 je v současné době rozšířena téměř na celém území Evropy a vyskytla se již ve více než 20 zemích EU. Ohnisek v chovech drůbeže bylo nahlášeno již téměř 670. Postiženy byly především komerční chovy vodní drůbeže. Ke včerejšímu datu byla nákaza v chovech drůbeže zachycena ve všech okolních státech.  Nejvíce postižené jsou Maďarsko (231 ohnisek), Francie (213), Bulharsko (63), Německo (52) a Polsko (43). Zdrojem nákazy jsou tažní ptáci, kteří tuto nákazu zavlekli na území Evropy z Asie, kde se tento subtyp viru vyskytuje již od roku 2009. Jedná se o vysoce virulentní kmen, jehož přenos na člověka nebyl doposud zaznamenán, rizikem však je možná mutace viru. U ptáků způsobuje vysoké úhyny až do 100 %. V souladu s platnou legislativou se proto vnímaví ptáci v ohniscích utrácejí.</w:t>
      </w:r>
    </w:p>
    <w:p w:rsidR="00E621D9" w:rsidRPr="00086F1F" w:rsidRDefault="00E621D9" w:rsidP="00F165EC">
      <w:pPr>
        <w:jc w:val="left"/>
        <w:rPr>
          <w:rFonts w:cs="Arial"/>
          <w:sz w:val="21"/>
          <w:szCs w:val="21"/>
        </w:rPr>
      </w:pPr>
      <w:r w:rsidRPr="00086F1F">
        <w:rPr>
          <w:rFonts w:cs="Arial"/>
          <w:sz w:val="21"/>
          <w:szCs w:val="21"/>
        </w:rPr>
        <w:t>Výskyt nákazy v chovu neznamená ekonomickou škodu pouze pro zasaženého chovatele, je zároveň nebezpečím pro chovy v okolí, a to jak pro malochovatele, tak pro komerční chovy. Nepříznivá nákazová situace může vést k omezením obchodu s drůbežím masem z daného regionu potažmo celé ČR. To může mít následně nepříznivý dopad na lokální ekonomiku a zaměstnanost. I proto je třeba odpovědného a solidárního chování mezi chovateli. Proto SVS opakovaně vyzývá k dodržování preventivních opatření.</w:t>
      </w:r>
    </w:p>
    <w:p w:rsidR="00E621D9" w:rsidRDefault="00E621D9" w:rsidP="00F165EC">
      <w:pPr>
        <w:jc w:val="left"/>
        <w:rPr>
          <w:rFonts w:cs="Arial"/>
          <w:color w:val="000000"/>
          <w:sz w:val="22"/>
          <w:shd w:val="clear" w:color="auto" w:fill="FFFFFF"/>
        </w:rPr>
      </w:pPr>
      <w:r w:rsidRPr="00086F1F">
        <w:rPr>
          <w:rFonts w:cs="Arial"/>
          <w:color w:val="000000"/>
          <w:sz w:val="21"/>
          <w:szCs w:val="21"/>
          <w:shd w:val="clear" w:color="auto" w:fill="FFFFFF"/>
        </w:rPr>
        <w:t xml:space="preserve">Mezi hlavní preventivní zásady patří chov drůbeže v uzavřených objektech a zabránění kontaktu s volně žijícími ptáky. U chovů, kde není možné zajistit umístění v uzavřeném objektu, je nutné přijmout opatření, která minimalizují rizika kontaminace vody, krmiva a podestýlky trusem volně žijících ptáků – například umístit vodu a krmivo pod přístřešek, zabránit jim v pohybu na vodních plochách, kde jsou volně žijící ptáci. Dalším možným opatřením je zasíťování výběhů apod. Chovatelé by měli podezření na výskyt nákazy, jako např. zvýšený úhyn drůbeže, náhlý pokles snášky nebo příjmu krmiva, nahlásit místně příslušné krajské veterinární správě. Podrobný výčet preventivních opatření je dostupný na následujícím odkazu: </w:t>
      </w:r>
      <w:hyperlink r:id="rId9" w:history="1">
        <w:r w:rsidRPr="00086F1F">
          <w:rPr>
            <w:rStyle w:val="Hyperlink"/>
            <w:rFonts w:cs="Arial"/>
            <w:sz w:val="21"/>
            <w:szCs w:val="21"/>
            <w:shd w:val="clear" w:color="auto" w:fill="FFFFFF"/>
          </w:rPr>
          <w:t>http://www.svscr.cz/wp-content/files/zvirata/Ptaci-chripka-informace-pro-drobnochovatele.pdf</w:t>
        </w:r>
      </w:hyperlink>
      <w:r>
        <w:rPr>
          <w:rFonts w:cs="Arial"/>
          <w:color w:val="000000"/>
          <w:sz w:val="22"/>
          <w:shd w:val="clear" w:color="auto" w:fill="FFFFFF"/>
        </w:rPr>
        <w:t>.</w:t>
      </w:r>
    </w:p>
    <w:p w:rsidR="00E621D9" w:rsidRDefault="00E621D9" w:rsidP="00D25535">
      <w:pPr>
        <w:spacing w:before="0"/>
        <w:jc w:val="left"/>
        <w:rPr>
          <w:rFonts w:cs="Arial"/>
          <w:color w:val="000000"/>
          <w:sz w:val="22"/>
          <w:shd w:val="clear" w:color="auto" w:fill="FFFFFF"/>
        </w:rPr>
      </w:pPr>
      <w:bookmarkStart w:id="5" w:name="_GoBack"/>
      <w:bookmarkEnd w:id="5"/>
    </w:p>
    <w:p w:rsidR="00E621D9" w:rsidRDefault="00E621D9" w:rsidP="00D25535">
      <w:pPr>
        <w:spacing w:before="0"/>
        <w:jc w:val="left"/>
        <w:rPr>
          <w:b/>
          <w:sz w:val="18"/>
          <w:szCs w:val="18"/>
        </w:rPr>
      </w:pPr>
    </w:p>
    <w:p w:rsidR="00E621D9" w:rsidRPr="00D25535" w:rsidRDefault="00E621D9" w:rsidP="00D25535">
      <w:pPr>
        <w:spacing w:before="0"/>
        <w:jc w:val="left"/>
        <w:rPr>
          <w:rFonts w:cs="Arial"/>
          <w:color w:val="000000"/>
          <w:sz w:val="18"/>
          <w:szCs w:val="18"/>
          <w:shd w:val="clear" w:color="auto" w:fill="FFFFFF"/>
        </w:rPr>
      </w:pPr>
      <w:r>
        <w:rPr>
          <w:b/>
          <w:sz w:val="18"/>
          <w:szCs w:val="18"/>
        </w:rPr>
        <w:t>Ing. Petr Majer</w:t>
      </w:r>
    </w:p>
    <w:p w:rsidR="00E621D9" w:rsidRPr="00D25535" w:rsidRDefault="00E621D9" w:rsidP="005450B2">
      <w:pPr>
        <w:keepNext/>
        <w:spacing w:before="0"/>
        <w:jc w:val="left"/>
        <w:rPr>
          <w:sz w:val="18"/>
          <w:szCs w:val="18"/>
        </w:rPr>
      </w:pPr>
      <w:r w:rsidRPr="00D25535">
        <w:rPr>
          <w:sz w:val="18"/>
          <w:szCs w:val="18"/>
        </w:rPr>
        <w:t>oddělení vnější komunikace</w:t>
      </w:r>
    </w:p>
    <w:p w:rsidR="00E621D9" w:rsidRPr="00D25535" w:rsidRDefault="00E621D9" w:rsidP="005450B2">
      <w:pPr>
        <w:keepNext/>
        <w:spacing w:before="0"/>
        <w:jc w:val="left"/>
        <w:rPr>
          <w:color w:val="000000"/>
          <w:sz w:val="18"/>
          <w:szCs w:val="18"/>
        </w:rPr>
      </w:pPr>
      <w:r w:rsidRPr="00D25535">
        <w:rPr>
          <w:color w:val="000000"/>
          <w:sz w:val="18"/>
          <w:szCs w:val="18"/>
        </w:rPr>
        <w:t>E: </w:t>
      </w:r>
      <w:hyperlink r:id="rId10" w:history="1">
        <w:r w:rsidRPr="00D25535">
          <w:rPr>
            <w:rStyle w:val="Hyperlink"/>
            <w:color w:val="000000"/>
            <w:sz w:val="18"/>
            <w:szCs w:val="18"/>
          </w:rPr>
          <w:t>mluvci@svscr.cz</w:t>
        </w:r>
      </w:hyperlink>
      <w:r w:rsidRPr="00D25535">
        <w:rPr>
          <w:color w:val="000000"/>
          <w:sz w:val="18"/>
          <w:szCs w:val="18"/>
        </w:rPr>
        <w:t xml:space="preserve"> </w:t>
      </w:r>
    </w:p>
    <w:p w:rsidR="00E621D9" w:rsidRPr="00D25535" w:rsidRDefault="00E621D9" w:rsidP="005450B2">
      <w:pPr>
        <w:keepNext/>
        <w:spacing w:before="0"/>
        <w:jc w:val="left"/>
        <w:rPr>
          <w:sz w:val="18"/>
          <w:szCs w:val="18"/>
        </w:rPr>
      </w:pPr>
      <w:r>
        <w:rPr>
          <w:sz w:val="18"/>
          <w:szCs w:val="18"/>
        </w:rPr>
        <w:t>T: +420 227 010 154</w:t>
      </w:r>
    </w:p>
    <w:p w:rsidR="00E621D9" w:rsidRPr="00D25535" w:rsidRDefault="00E621D9" w:rsidP="005450B2">
      <w:pPr>
        <w:keepNext/>
        <w:spacing w:before="0"/>
        <w:jc w:val="left"/>
        <w:rPr>
          <w:sz w:val="18"/>
          <w:szCs w:val="18"/>
        </w:rPr>
      </w:pPr>
      <w:r w:rsidRPr="00D25535">
        <w:rPr>
          <w:sz w:val="18"/>
          <w:szCs w:val="18"/>
        </w:rPr>
        <w:t>M: +420 60</w:t>
      </w:r>
      <w:r>
        <w:rPr>
          <w:sz w:val="18"/>
          <w:szCs w:val="18"/>
        </w:rPr>
        <w:t>2 216 641</w:t>
      </w:r>
    </w:p>
    <w:p w:rsidR="00E621D9" w:rsidRPr="00D25535" w:rsidRDefault="00E621D9" w:rsidP="005450B2">
      <w:pPr>
        <w:keepNext/>
        <w:spacing w:before="0"/>
        <w:jc w:val="left"/>
        <w:rPr>
          <w:color w:val="000000"/>
          <w:sz w:val="18"/>
          <w:szCs w:val="18"/>
        </w:rPr>
      </w:pPr>
      <w:hyperlink r:id="rId11" w:history="1">
        <w:r w:rsidRPr="00D25535">
          <w:rPr>
            <w:rStyle w:val="Hyperlink"/>
            <w:color w:val="000000"/>
            <w:sz w:val="18"/>
            <w:szCs w:val="18"/>
          </w:rPr>
          <w:t>www.svscr.cz</w:t>
        </w:r>
      </w:hyperlink>
    </w:p>
    <w:sectPr w:rsidR="00E621D9" w:rsidRPr="00D25535" w:rsidSect="0073027C">
      <w:type w:val="continuous"/>
      <w:pgSz w:w="11906" w:h="16838"/>
      <w:pgMar w:top="1701" w:right="1077" w:bottom="1531" w:left="1775"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D9" w:rsidRDefault="00E621D9" w:rsidP="00CC3777">
      <w:r>
        <w:separator/>
      </w:r>
    </w:p>
  </w:endnote>
  <w:endnote w:type="continuationSeparator" w:id="0">
    <w:p w:rsidR="00E621D9" w:rsidRDefault="00E621D9" w:rsidP="00CC3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D9" w:rsidRDefault="00E621D9" w:rsidP="00CC3777">
      <w:r>
        <w:separator/>
      </w:r>
    </w:p>
  </w:footnote>
  <w:footnote w:type="continuationSeparator" w:id="0">
    <w:p w:rsidR="00E621D9" w:rsidRDefault="00E621D9" w:rsidP="00CC3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D9" w:rsidRPr="0073027C" w:rsidRDefault="00E621D9" w:rsidP="00730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72BF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645A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8036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3E9094"/>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8A88EF7E"/>
    <w:lvl w:ilvl="0">
      <w:start w:val="1"/>
      <w:numFmt w:val="decimal"/>
      <w:lvlText w:val="%1."/>
      <w:lvlJc w:val="left"/>
      <w:pPr>
        <w:tabs>
          <w:tab w:val="num" w:pos="360"/>
        </w:tabs>
        <w:ind w:left="360" w:hanging="360"/>
      </w:pPr>
      <w:rPr>
        <w:rFonts w:cs="Times New Roman"/>
      </w:rPr>
    </w:lvl>
  </w:abstractNum>
  <w:abstractNum w:abstractNumId="5">
    <w:nsid w:val="635878D9"/>
    <w:multiLevelType w:val="hybridMultilevel"/>
    <w:tmpl w:val="F34C54E2"/>
    <w:lvl w:ilvl="0" w:tplc="CF06A218">
      <w:start w:val="1"/>
      <w:numFmt w:val="decimal"/>
      <w:pStyle w:val="ListParagraph"/>
      <w:lvlText w:val="%1."/>
      <w:lvlJc w:val="left"/>
      <w:pPr>
        <w:ind w:left="1568" w:hanging="360"/>
      </w:pPr>
      <w:rPr>
        <w:rFonts w:cs="Times New Roman" w:hint="default"/>
      </w:rPr>
    </w:lvl>
    <w:lvl w:ilvl="1" w:tplc="04050019" w:tentative="1">
      <w:start w:val="1"/>
      <w:numFmt w:val="lowerLetter"/>
      <w:lvlText w:val="%2."/>
      <w:lvlJc w:val="left"/>
      <w:pPr>
        <w:ind w:left="2288" w:hanging="360"/>
      </w:pPr>
      <w:rPr>
        <w:rFonts w:cs="Times New Roman"/>
      </w:rPr>
    </w:lvl>
    <w:lvl w:ilvl="2" w:tplc="0405001B" w:tentative="1">
      <w:start w:val="1"/>
      <w:numFmt w:val="lowerRoman"/>
      <w:lvlText w:val="%3."/>
      <w:lvlJc w:val="right"/>
      <w:pPr>
        <w:ind w:left="3008" w:hanging="180"/>
      </w:pPr>
      <w:rPr>
        <w:rFonts w:cs="Times New Roman"/>
      </w:rPr>
    </w:lvl>
    <w:lvl w:ilvl="3" w:tplc="0405000F" w:tentative="1">
      <w:start w:val="1"/>
      <w:numFmt w:val="decimal"/>
      <w:lvlText w:val="%4."/>
      <w:lvlJc w:val="left"/>
      <w:pPr>
        <w:ind w:left="3728" w:hanging="360"/>
      </w:pPr>
      <w:rPr>
        <w:rFonts w:cs="Times New Roman"/>
      </w:rPr>
    </w:lvl>
    <w:lvl w:ilvl="4" w:tplc="04050019" w:tentative="1">
      <w:start w:val="1"/>
      <w:numFmt w:val="lowerLetter"/>
      <w:lvlText w:val="%5."/>
      <w:lvlJc w:val="left"/>
      <w:pPr>
        <w:ind w:left="4448" w:hanging="360"/>
      </w:pPr>
      <w:rPr>
        <w:rFonts w:cs="Times New Roman"/>
      </w:rPr>
    </w:lvl>
    <w:lvl w:ilvl="5" w:tplc="0405001B" w:tentative="1">
      <w:start w:val="1"/>
      <w:numFmt w:val="lowerRoman"/>
      <w:lvlText w:val="%6."/>
      <w:lvlJc w:val="right"/>
      <w:pPr>
        <w:ind w:left="5168" w:hanging="180"/>
      </w:pPr>
      <w:rPr>
        <w:rFonts w:cs="Times New Roman"/>
      </w:rPr>
    </w:lvl>
    <w:lvl w:ilvl="6" w:tplc="0405000F" w:tentative="1">
      <w:start w:val="1"/>
      <w:numFmt w:val="decimal"/>
      <w:lvlText w:val="%7."/>
      <w:lvlJc w:val="left"/>
      <w:pPr>
        <w:ind w:left="5888" w:hanging="360"/>
      </w:pPr>
      <w:rPr>
        <w:rFonts w:cs="Times New Roman"/>
      </w:rPr>
    </w:lvl>
    <w:lvl w:ilvl="7" w:tplc="04050019" w:tentative="1">
      <w:start w:val="1"/>
      <w:numFmt w:val="lowerLetter"/>
      <w:lvlText w:val="%8."/>
      <w:lvlJc w:val="left"/>
      <w:pPr>
        <w:ind w:left="6608" w:hanging="360"/>
      </w:pPr>
      <w:rPr>
        <w:rFonts w:cs="Times New Roman"/>
      </w:rPr>
    </w:lvl>
    <w:lvl w:ilvl="8" w:tplc="0405001B" w:tentative="1">
      <w:start w:val="1"/>
      <w:numFmt w:val="lowerRoman"/>
      <w:lvlText w:val="%9."/>
      <w:lvlJc w:val="right"/>
      <w:pPr>
        <w:ind w:left="7328" w:hanging="180"/>
      </w:pPr>
      <w:rPr>
        <w:rFonts w:cs="Times New Roman"/>
      </w:rPr>
    </w:lvl>
  </w:abstractNum>
  <w:abstractNum w:abstractNumId="6">
    <w:nsid w:val="797D0196"/>
    <w:multiLevelType w:val="hybridMultilevel"/>
    <w:tmpl w:val="F0AECC42"/>
    <w:lvl w:ilvl="0" w:tplc="BAC45FC4">
      <w:start w:val="1"/>
      <w:numFmt w:val="decimal"/>
      <w:pStyle w:val="ListNumb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4"/>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8"/>
  <w:documentProtection w:edit="forms" w:enforcement="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761"/>
    <w:rsid w:val="00007B92"/>
    <w:rsid w:val="00010540"/>
    <w:rsid w:val="0001224A"/>
    <w:rsid w:val="00017C36"/>
    <w:rsid w:val="0003263A"/>
    <w:rsid w:val="000329F5"/>
    <w:rsid w:val="000408B6"/>
    <w:rsid w:val="000479B3"/>
    <w:rsid w:val="00050C61"/>
    <w:rsid w:val="00052A23"/>
    <w:rsid w:val="00061180"/>
    <w:rsid w:val="0006148C"/>
    <w:rsid w:val="00063A64"/>
    <w:rsid w:val="00066F2F"/>
    <w:rsid w:val="000712B8"/>
    <w:rsid w:val="00071B21"/>
    <w:rsid w:val="00074E4F"/>
    <w:rsid w:val="00081D66"/>
    <w:rsid w:val="00082F19"/>
    <w:rsid w:val="00086F1F"/>
    <w:rsid w:val="00087428"/>
    <w:rsid w:val="00090D1C"/>
    <w:rsid w:val="000A115E"/>
    <w:rsid w:val="000A7A93"/>
    <w:rsid w:val="000B2C53"/>
    <w:rsid w:val="000B50BC"/>
    <w:rsid w:val="000B54D7"/>
    <w:rsid w:val="000C09E0"/>
    <w:rsid w:val="000C0AF3"/>
    <w:rsid w:val="000C1CE1"/>
    <w:rsid w:val="000C4DB3"/>
    <w:rsid w:val="000C6789"/>
    <w:rsid w:val="000D60B9"/>
    <w:rsid w:val="000E392E"/>
    <w:rsid w:val="000E452D"/>
    <w:rsid w:val="000E628F"/>
    <w:rsid w:val="000E6A18"/>
    <w:rsid w:val="000F2E34"/>
    <w:rsid w:val="001205A6"/>
    <w:rsid w:val="00134982"/>
    <w:rsid w:val="00137B69"/>
    <w:rsid w:val="001413D0"/>
    <w:rsid w:val="00160448"/>
    <w:rsid w:val="00162022"/>
    <w:rsid w:val="00165EE9"/>
    <w:rsid w:val="001710FC"/>
    <w:rsid w:val="0017134B"/>
    <w:rsid w:val="00174D57"/>
    <w:rsid w:val="00180A5B"/>
    <w:rsid w:val="00187575"/>
    <w:rsid w:val="0019164D"/>
    <w:rsid w:val="00192D0A"/>
    <w:rsid w:val="001B0B7F"/>
    <w:rsid w:val="001B2E7F"/>
    <w:rsid w:val="001C223C"/>
    <w:rsid w:val="001C2BE8"/>
    <w:rsid w:val="001C5A18"/>
    <w:rsid w:val="001D0DB0"/>
    <w:rsid w:val="001D25F0"/>
    <w:rsid w:val="001E207D"/>
    <w:rsid w:val="001E7738"/>
    <w:rsid w:val="001F411F"/>
    <w:rsid w:val="001F608D"/>
    <w:rsid w:val="001F7023"/>
    <w:rsid w:val="002130A7"/>
    <w:rsid w:val="0021551C"/>
    <w:rsid w:val="00221A48"/>
    <w:rsid w:val="00227B18"/>
    <w:rsid w:val="00230B6D"/>
    <w:rsid w:val="0025170F"/>
    <w:rsid w:val="0025724C"/>
    <w:rsid w:val="00260694"/>
    <w:rsid w:val="00260911"/>
    <w:rsid w:val="00262FEC"/>
    <w:rsid w:val="0026519C"/>
    <w:rsid w:val="00267958"/>
    <w:rsid w:val="00273767"/>
    <w:rsid w:val="00274A5D"/>
    <w:rsid w:val="002774C9"/>
    <w:rsid w:val="0027791E"/>
    <w:rsid w:val="00287953"/>
    <w:rsid w:val="00287DBA"/>
    <w:rsid w:val="00287F75"/>
    <w:rsid w:val="00290980"/>
    <w:rsid w:val="002950F2"/>
    <w:rsid w:val="002A239B"/>
    <w:rsid w:val="002A42A4"/>
    <w:rsid w:val="002A5EB6"/>
    <w:rsid w:val="002A64E6"/>
    <w:rsid w:val="002B1B1A"/>
    <w:rsid w:val="002B20FA"/>
    <w:rsid w:val="002B54FE"/>
    <w:rsid w:val="002C3F2E"/>
    <w:rsid w:val="002E5B82"/>
    <w:rsid w:val="002E75B2"/>
    <w:rsid w:val="002F00F3"/>
    <w:rsid w:val="002F37C0"/>
    <w:rsid w:val="0030146D"/>
    <w:rsid w:val="00313A9E"/>
    <w:rsid w:val="003245FE"/>
    <w:rsid w:val="003331DA"/>
    <w:rsid w:val="00335DE4"/>
    <w:rsid w:val="00336A6E"/>
    <w:rsid w:val="00337D16"/>
    <w:rsid w:val="003427FF"/>
    <w:rsid w:val="00344B7A"/>
    <w:rsid w:val="00344FE3"/>
    <w:rsid w:val="00363B90"/>
    <w:rsid w:val="003707BF"/>
    <w:rsid w:val="00377761"/>
    <w:rsid w:val="00377F8B"/>
    <w:rsid w:val="0038161B"/>
    <w:rsid w:val="003866A6"/>
    <w:rsid w:val="0039302A"/>
    <w:rsid w:val="003C03F1"/>
    <w:rsid w:val="003C5AA6"/>
    <w:rsid w:val="003E13CE"/>
    <w:rsid w:val="003F0395"/>
    <w:rsid w:val="003F077B"/>
    <w:rsid w:val="003F11AB"/>
    <w:rsid w:val="003F1F46"/>
    <w:rsid w:val="003F2CCC"/>
    <w:rsid w:val="00403C0F"/>
    <w:rsid w:val="004144B9"/>
    <w:rsid w:val="0042178C"/>
    <w:rsid w:val="004237FB"/>
    <w:rsid w:val="00423A90"/>
    <w:rsid w:val="0043493F"/>
    <w:rsid w:val="00441149"/>
    <w:rsid w:val="00453BE5"/>
    <w:rsid w:val="00455BFB"/>
    <w:rsid w:val="00460B8C"/>
    <w:rsid w:val="00467165"/>
    <w:rsid w:val="004705A7"/>
    <w:rsid w:val="004726E7"/>
    <w:rsid w:val="00472C30"/>
    <w:rsid w:val="004815FA"/>
    <w:rsid w:val="004830EF"/>
    <w:rsid w:val="00485EA4"/>
    <w:rsid w:val="004954D2"/>
    <w:rsid w:val="004A13CB"/>
    <w:rsid w:val="004C0746"/>
    <w:rsid w:val="004D1E12"/>
    <w:rsid w:val="004D5422"/>
    <w:rsid w:val="004D7B88"/>
    <w:rsid w:val="004E569F"/>
    <w:rsid w:val="004F0C8F"/>
    <w:rsid w:val="004F3A20"/>
    <w:rsid w:val="004F5AEF"/>
    <w:rsid w:val="005052F7"/>
    <w:rsid w:val="005219B3"/>
    <w:rsid w:val="0052583A"/>
    <w:rsid w:val="00541E96"/>
    <w:rsid w:val="005450B2"/>
    <w:rsid w:val="005466B2"/>
    <w:rsid w:val="00554DA3"/>
    <w:rsid w:val="00557DBB"/>
    <w:rsid w:val="00566D2F"/>
    <w:rsid w:val="005734BB"/>
    <w:rsid w:val="00577336"/>
    <w:rsid w:val="00577C1F"/>
    <w:rsid w:val="0059445C"/>
    <w:rsid w:val="0059585E"/>
    <w:rsid w:val="00595FF0"/>
    <w:rsid w:val="005A03FC"/>
    <w:rsid w:val="005A1518"/>
    <w:rsid w:val="005A4288"/>
    <w:rsid w:val="005A63FA"/>
    <w:rsid w:val="005A7C23"/>
    <w:rsid w:val="005B56B2"/>
    <w:rsid w:val="005C0102"/>
    <w:rsid w:val="005D0A38"/>
    <w:rsid w:val="005D31AF"/>
    <w:rsid w:val="005D5253"/>
    <w:rsid w:val="005D6167"/>
    <w:rsid w:val="005E6DA6"/>
    <w:rsid w:val="005F5BA8"/>
    <w:rsid w:val="005F78F1"/>
    <w:rsid w:val="0060283F"/>
    <w:rsid w:val="00610B24"/>
    <w:rsid w:val="006122FF"/>
    <w:rsid w:val="00614DB2"/>
    <w:rsid w:val="006264BB"/>
    <w:rsid w:val="00635056"/>
    <w:rsid w:val="006410FB"/>
    <w:rsid w:val="006455D2"/>
    <w:rsid w:val="006477BF"/>
    <w:rsid w:val="00650621"/>
    <w:rsid w:val="00651E55"/>
    <w:rsid w:val="00652C8C"/>
    <w:rsid w:val="00657156"/>
    <w:rsid w:val="00657434"/>
    <w:rsid w:val="006631C1"/>
    <w:rsid w:val="006704B7"/>
    <w:rsid w:val="00673C2F"/>
    <w:rsid w:val="00676D27"/>
    <w:rsid w:val="00677BA4"/>
    <w:rsid w:val="00680125"/>
    <w:rsid w:val="006874AB"/>
    <w:rsid w:val="006879FD"/>
    <w:rsid w:val="00690B4B"/>
    <w:rsid w:val="0069269F"/>
    <w:rsid w:val="006956B8"/>
    <w:rsid w:val="006A4B4B"/>
    <w:rsid w:val="006A56E6"/>
    <w:rsid w:val="006A7FAC"/>
    <w:rsid w:val="006A7FC3"/>
    <w:rsid w:val="006B3E9C"/>
    <w:rsid w:val="006B47BC"/>
    <w:rsid w:val="006B5656"/>
    <w:rsid w:val="006D0A76"/>
    <w:rsid w:val="006D7273"/>
    <w:rsid w:val="006E520E"/>
    <w:rsid w:val="006F196F"/>
    <w:rsid w:val="00702D09"/>
    <w:rsid w:val="00705E8F"/>
    <w:rsid w:val="00707C08"/>
    <w:rsid w:val="00720F7E"/>
    <w:rsid w:val="0072536C"/>
    <w:rsid w:val="0073027C"/>
    <w:rsid w:val="00734168"/>
    <w:rsid w:val="00735FF2"/>
    <w:rsid w:val="00744ED1"/>
    <w:rsid w:val="0074588B"/>
    <w:rsid w:val="0075197C"/>
    <w:rsid w:val="00753BA3"/>
    <w:rsid w:val="00760F7D"/>
    <w:rsid w:val="00762555"/>
    <w:rsid w:val="007654B5"/>
    <w:rsid w:val="0078182C"/>
    <w:rsid w:val="00784B51"/>
    <w:rsid w:val="007900A0"/>
    <w:rsid w:val="00790842"/>
    <w:rsid w:val="0079269E"/>
    <w:rsid w:val="00792C17"/>
    <w:rsid w:val="00792E7A"/>
    <w:rsid w:val="0079711C"/>
    <w:rsid w:val="00797211"/>
    <w:rsid w:val="007A4347"/>
    <w:rsid w:val="007B0160"/>
    <w:rsid w:val="007B242E"/>
    <w:rsid w:val="007B5625"/>
    <w:rsid w:val="007B632A"/>
    <w:rsid w:val="007C3299"/>
    <w:rsid w:val="007C4FD2"/>
    <w:rsid w:val="007C7179"/>
    <w:rsid w:val="007D159A"/>
    <w:rsid w:val="007D3520"/>
    <w:rsid w:val="007D6143"/>
    <w:rsid w:val="007D6670"/>
    <w:rsid w:val="007D6DCF"/>
    <w:rsid w:val="007E10E0"/>
    <w:rsid w:val="007E4464"/>
    <w:rsid w:val="007E49D6"/>
    <w:rsid w:val="007E4DDB"/>
    <w:rsid w:val="007F1E3F"/>
    <w:rsid w:val="007F438C"/>
    <w:rsid w:val="007F5AC3"/>
    <w:rsid w:val="00800484"/>
    <w:rsid w:val="0080066D"/>
    <w:rsid w:val="00800C7A"/>
    <w:rsid w:val="0080319A"/>
    <w:rsid w:val="00803BCA"/>
    <w:rsid w:val="008044AD"/>
    <w:rsid w:val="00807E9E"/>
    <w:rsid w:val="00810F84"/>
    <w:rsid w:val="00811666"/>
    <w:rsid w:val="00811CB4"/>
    <w:rsid w:val="0081207A"/>
    <w:rsid w:val="0082013B"/>
    <w:rsid w:val="0082034A"/>
    <w:rsid w:val="008207B9"/>
    <w:rsid w:val="0082601E"/>
    <w:rsid w:val="00826D21"/>
    <w:rsid w:val="00840900"/>
    <w:rsid w:val="00845A52"/>
    <w:rsid w:val="00846F44"/>
    <w:rsid w:val="0086313A"/>
    <w:rsid w:val="00864971"/>
    <w:rsid w:val="00873586"/>
    <w:rsid w:val="00874DE4"/>
    <w:rsid w:val="00882838"/>
    <w:rsid w:val="00882C87"/>
    <w:rsid w:val="00883E67"/>
    <w:rsid w:val="00893D9B"/>
    <w:rsid w:val="0089730C"/>
    <w:rsid w:val="008A495B"/>
    <w:rsid w:val="008A6647"/>
    <w:rsid w:val="008B463F"/>
    <w:rsid w:val="008B5B7B"/>
    <w:rsid w:val="008B5D37"/>
    <w:rsid w:val="008C0BF8"/>
    <w:rsid w:val="008C161B"/>
    <w:rsid w:val="008C58F2"/>
    <w:rsid w:val="008D1843"/>
    <w:rsid w:val="008D7401"/>
    <w:rsid w:val="008E286F"/>
    <w:rsid w:val="008F3F60"/>
    <w:rsid w:val="008F7AFA"/>
    <w:rsid w:val="00902047"/>
    <w:rsid w:val="00907496"/>
    <w:rsid w:val="00912D4B"/>
    <w:rsid w:val="00913470"/>
    <w:rsid w:val="009142C4"/>
    <w:rsid w:val="00914445"/>
    <w:rsid w:val="00915647"/>
    <w:rsid w:val="009217D6"/>
    <w:rsid w:val="00922E80"/>
    <w:rsid w:val="0092392E"/>
    <w:rsid w:val="00930632"/>
    <w:rsid w:val="00930FD3"/>
    <w:rsid w:val="00954C07"/>
    <w:rsid w:val="00960EF1"/>
    <w:rsid w:val="009628C8"/>
    <w:rsid w:val="00965CE3"/>
    <w:rsid w:val="0097650A"/>
    <w:rsid w:val="0097758F"/>
    <w:rsid w:val="00984093"/>
    <w:rsid w:val="00985B49"/>
    <w:rsid w:val="009908A4"/>
    <w:rsid w:val="009925AF"/>
    <w:rsid w:val="0099410F"/>
    <w:rsid w:val="0099568A"/>
    <w:rsid w:val="00995B2D"/>
    <w:rsid w:val="009A19B1"/>
    <w:rsid w:val="009A1E15"/>
    <w:rsid w:val="009A44EA"/>
    <w:rsid w:val="009A73CB"/>
    <w:rsid w:val="009A7D35"/>
    <w:rsid w:val="009B050C"/>
    <w:rsid w:val="009B45B3"/>
    <w:rsid w:val="009C7802"/>
    <w:rsid w:val="009D1313"/>
    <w:rsid w:val="009D5B33"/>
    <w:rsid w:val="009E266B"/>
    <w:rsid w:val="009E45D2"/>
    <w:rsid w:val="009E6F46"/>
    <w:rsid w:val="009E736B"/>
    <w:rsid w:val="009F1737"/>
    <w:rsid w:val="009F222B"/>
    <w:rsid w:val="009F38D5"/>
    <w:rsid w:val="009F7B73"/>
    <w:rsid w:val="00A0289D"/>
    <w:rsid w:val="00A02B50"/>
    <w:rsid w:val="00A04469"/>
    <w:rsid w:val="00A07B97"/>
    <w:rsid w:val="00A308F9"/>
    <w:rsid w:val="00A34BC1"/>
    <w:rsid w:val="00A37881"/>
    <w:rsid w:val="00A47D2B"/>
    <w:rsid w:val="00A66952"/>
    <w:rsid w:val="00A703EB"/>
    <w:rsid w:val="00A73C86"/>
    <w:rsid w:val="00A85E81"/>
    <w:rsid w:val="00A914B3"/>
    <w:rsid w:val="00A927DD"/>
    <w:rsid w:val="00A93C9B"/>
    <w:rsid w:val="00A9771A"/>
    <w:rsid w:val="00AA1583"/>
    <w:rsid w:val="00AA4431"/>
    <w:rsid w:val="00AA6F79"/>
    <w:rsid w:val="00AB6C62"/>
    <w:rsid w:val="00AC3D1C"/>
    <w:rsid w:val="00AC6996"/>
    <w:rsid w:val="00AD127E"/>
    <w:rsid w:val="00AD7374"/>
    <w:rsid w:val="00AE3D14"/>
    <w:rsid w:val="00AE3E9C"/>
    <w:rsid w:val="00AE47AA"/>
    <w:rsid w:val="00AF2002"/>
    <w:rsid w:val="00AF4EAF"/>
    <w:rsid w:val="00AF5BAB"/>
    <w:rsid w:val="00B0565B"/>
    <w:rsid w:val="00B109AD"/>
    <w:rsid w:val="00B13689"/>
    <w:rsid w:val="00B15BE7"/>
    <w:rsid w:val="00B24190"/>
    <w:rsid w:val="00B24999"/>
    <w:rsid w:val="00B31CFD"/>
    <w:rsid w:val="00B33C9D"/>
    <w:rsid w:val="00B429A3"/>
    <w:rsid w:val="00B42D6F"/>
    <w:rsid w:val="00B437E9"/>
    <w:rsid w:val="00B469EA"/>
    <w:rsid w:val="00B5133A"/>
    <w:rsid w:val="00B535B7"/>
    <w:rsid w:val="00B61858"/>
    <w:rsid w:val="00B66013"/>
    <w:rsid w:val="00B74792"/>
    <w:rsid w:val="00B76546"/>
    <w:rsid w:val="00B80E87"/>
    <w:rsid w:val="00B85597"/>
    <w:rsid w:val="00B935F8"/>
    <w:rsid w:val="00B96D7D"/>
    <w:rsid w:val="00BA08B3"/>
    <w:rsid w:val="00BA7EDE"/>
    <w:rsid w:val="00BB3FEE"/>
    <w:rsid w:val="00BB71E8"/>
    <w:rsid w:val="00BD05D9"/>
    <w:rsid w:val="00BD1559"/>
    <w:rsid w:val="00BD1EB5"/>
    <w:rsid w:val="00BE4818"/>
    <w:rsid w:val="00BE79F5"/>
    <w:rsid w:val="00BF283B"/>
    <w:rsid w:val="00BF46FE"/>
    <w:rsid w:val="00BF7FC6"/>
    <w:rsid w:val="00C14735"/>
    <w:rsid w:val="00C173AB"/>
    <w:rsid w:val="00C175EF"/>
    <w:rsid w:val="00C21051"/>
    <w:rsid w:val="00C238A7"/>
    <w:rsid w:val="00C255B5"/>
    <w:rsid w:val="00C31187"/>
    <w:rsid w:val="00C32A88"/>
    <w:rsid w:val="00C35A55"/>
    <w:rsid w:val="00C4356B"/>
    <w:rsid w:val="00C43EBB"/>
    <w:rsid w:val="00C47507"/>
    <w:rsid w:val="00C55BD8"/>
    <w:rsid w:val="00C60502"/>
    <w:rsid w:val="00C63799"/>
    <w:rsid w:val="00C702CB"/>
    <w:rsid w:val="00C7554D"/>
    <w:rsid w:val="00C83D16"/>
    <w:rsid w:val="00C926E3"/>
    <w:rsid w:val="00C92968"/>
    <w:rsid w:val="00C9323B"/>
    <w:rsid w:val="00C969A1"/>
    <w:rsid w:val="00CA1C79"/>
    <w:rsid w:val="00CB1C65"/>
    <w:rsid w:val="00CB3651"/>
    <w:rsid w:val="00CC3777"/>
    <w:rsid w:val="00CC613C"/>
    <w:rsid w:val="00CC7EDF"/>
    <w:rsid w:val="00CD068E"/>
    <w:rsid w:val="00CD1C43"/>
    <w:rsid w:val="00CE53F9"/>
    <w:rsid w:val="00CF44AF"/>
    <w:rsid w:val="00D00165"/>
    <w:rsid w:val="00D0510E"/>
    <w:rsid w:val="00D06A54"/>
    <w:rsid w:val="00D07DA5"/>
    <w:rsid w:val="00D102F7"/>
    <w:rsid w:val="00D12FA8"/>
    <w:rsid w:val="00D16790"/>
    <w:rsid w:val="00D17735"/>
    <w:rsid w:val="00D21959"/>
    <w:rsid w:val="00D24C5E"/>
    <w:rsid w:val="00D25535"/>
    <w:rsid w:val="00D34B0F"/>
    <w:rsid w:val="00D37FF0"/>
    <w:rsid w:val="00D454B4"/>
    <w:rsid w:val="00D4778A"/>
    <w:rsid w:val="00D52F46"/>
    <w:rsid w:val="00D53E01"/>
    <w:rsid w:val="00D631DA"/>
    <w:rsid w:val="00D65D4B"/>
    <w:rsid w:val="00D669A1"/>
    <w:rsid w:val="00D70D1F"/>
    <w:rsid w:val="00D70E42"/>
    <w:rsid w:val="00D70EFE"/>
    <w:rsid w:val="00D73C86"/>
    <w:rsid w:val="00D772B4"/>
    <w:rsid w:val="00D77C44"/>
    <w:rsid w:val="00D81DA5"/>
    <w:rsid w:val="00D82947"/>
    <w:rsid w:val="00D829E3"/>
    <w:rsid w:val="00D93D5A"/>
    <w:rsid w:val="00D945F9"/>
    <w:rsid w:val="00DA5917"/>
    <w:rsid w:val="00DB70CE"/>
    <w:rsid w:val="00DC6C19"/>
    <w:rsid w:val="00DD2D33"/>
    <w:rsid w:val="00DD6F93"/>
    <w:rsid w:val="00DE119E"/>
    <w:rsid w:val="00DE7D94"/>
    <w:rsid w:val="00E043FA"/>
    <w:rsid w:val="00E06E0A"/>
    <w:rsid w:val="00E103BC"/>
    <w:rsid w:val="00E327D1"/>
    <w:rsid w:val="00E32B02"/>
    <w:rsid w:val="00E3314B"/>
    <w:rsid w:val="00E41C71"/>
    <w:rsid w:val="00E51437"/>
    <w:rsid w:val="00E54EE8"/>
    <w:rsid w:val="00E5590B"/>
    <w:rsid w:val="00E60FD4"/>
    <w:rsid w:val="00E621D9"/>
    <w:rsid w:val="00E736B0"/>
    <w:rsid w:val="00E74D33"/>
    <w:rsid w:val="00E840E6"/>
    <w:rsid w:val="00E869DF"/>
    <w:rsid w:val="00E94443"/>
    <w:rsid w:val="00EA07F9"/>
    <w:rsid w:val="00EA2682"/>
    <w:rsid w:val="00EA319B"/>
    <w:rsid w:val="00EA572E"/>
    <w:rsid w:val="00EA5C68"/>
    <w:rsid w:val="00EB0433"/>
    <w:rsid w:val="00EB1E4D"/>
    <w:rsid w:val="00EC272D"/>
    <w:rsid w:val="00EC62DE"/>
    <w:rsid w:val="00EC6779"/>
    <w:rsid w:val="00EC7F39"/>
    <w:rsid w:val="00ED3001"/>
    <w:rsid w:val="00EF69CE"/>
    <w:rsid w:val="00F004F7"/>
    <w:rsid w:val="00F00B73"/>
    <w:rsid w:val="00F04CE4"/>
    <w:rsid w:val="00F10D89"/>
    <w:rsid w:val="00F15C97"/>
    <w:rsid w:val="00F165EC"/>
    <w:rsid w:val="00F26131"/>
    <w:rsid w:val="00F27188"/>
    <w:rsid w:val="00F27CFC"/>
    <w:rsid w:val="00F34882"/>
    <w:rsid w:val="00F416C3"/>
    <w:rsid w:val="00F42050"/>
    <w:rsid w:val="00F557ED"/>
    <w:rsid w:val="00F5683F"/>
    <w:rsid w:val="00F57D0F"/>
    <w:rsid w:val="00F6507D"/>
    <w:rsid w:val="00F73C3C"/>
    <w:rsid w:val="00F76EB8"/>
    <w:rsid w:val="00F82685"/>
    <w:rsid w:val="00F845F3"/>
    <w:rsid w:val="00F86268"/>
    <w:rsid w:val="00F93733"/>
    <w:rsid w:val="00F96CF1"/>
    <w:rsid w:val="00F970B7"/>
    <w:rsid w:val="00F97661"/>
    <w:rsid w:val="00FA1FF0"/>
    <w:rsid w:val="00FA4687"/>
    <w:rsid w:val="00FA5795"/>
    <w:rsid w:val="00FA6FA3"/>
    <w:rsid w:val="00FC0580"/>
    <w:rsid w:val="00FC1703"/>
    <w:rsid w:val="00FC30E5"/>
    <w:rsid w:val="00FC4989"/>
    <w:rsid w:val="00FC68F7"/>
    <w:rsid w:val="00FC74DB"/>
    <w:rsid w:val="00FD085B"/>
    <w:rsid w:val="00FD4C78"/>
    <w:rsid w:val="00FF0B3F"/>
    <w:rsid w:val="00FF1142"/>
    <w:rsid w:val="00FF28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54B4"/>
    <w:pPr>
      <w:spacing w:before="120"/>
      <w:jc w:val="both"/>
    </w:pPr>
    <w:rPr>
      <w:rFonts w:ascii="Arial" w:hAnsi="Arial"/>
      <w:sz w:val="20"/>
      <w:lang w:eastAsia="en-US"/>
    </w:rPr>
  </w:style>
  <w:style w:type="paragraph" w:styleId="Heading1">
    <w:name w:val="heading 1"/>
    <w:basedOn w:val="Normal"/>
    <w:next w:val="Normal"/>
    <w:link w:val="Heading1Char"/>
    <w:uiPriority w:val="99"/>
    <w:qFormat/>
    <w:rsid w:val="00882C87"/>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9"/>
    <w:qFormat/>
    <w:rsid w:val="00192D0A"/>
    <w:pPr>
      <w:keepNext/>
      <w:keepLines/>
      <w:spacing w:before="200"/>
      <w:outlineLvl w:val="1"/>
    </w:pPr>
    <w:rPr>
      <w:rFonts w:ascii="Cambria" w:eastAsia="Times New Roman" w:hAnsi="Cambria"/>
      <w:b/>
      <w:bCs/>
      <w:color w:val="4F81BD"/>
      <w:sz w:val="26"/>
      <w:szCs w:val="26"/>
      <w:lang w:eastAsia="cs-CZ"/>
    </w:rPr>
  </w:style>
  <w:style w:type="paragraph" w:styleId="Heading3">
    <w:name w:val="heading 3"/>
    <w:basedOn w:val="Normal"/>
    <w:next w:val="Normal"/>
    <w:link w:val="Heading3Char"/>
    <w:uiPriority w:val="99"/>
    <w:qFormat/>
    <w:rsid w:val="00192D0A"/>
    <w:pPr>
      <w:keepNext/>
      <w:keepLines/>
      <w:spacing w:before="200"/>
      <w:outlineLvl w:val="2"/>
    </w:pPr>
    <w:rPr>
      <w:rFonts w:ascii="Cambria" w:eastAsia="Times New Roman" w:hAnsi="Cambria"/>
      <w:b/>
      <w:bCs/>
      <w:color w:val="4F81BD"/>
      <w:szCs w:val="20"/>
      <w:lang w:eastAsia="cs-CZ"/>
    </w:rPr>
  </w:style>
  <w:style w:type="paragraph" w:styleId="Heading4">
    <w:name w:val="heading 4"/>
    <w:basedOn w:val="Normal"/>
    <w:next w:val="Normal"/>
    <w:link w:val="Heading4Char"/>
    <w:uiPriority w:val="99"/>
    <w:qFormat/>
    <w:rsid w:val="00192D0A"/>
    <w:pPr>
      <w:keepNext/>
      <w:keepLines/>
      <w:spacing w:before="200"/>
      <w:outlineLvl w:val="3"/>
    </w:pPr>
    <w:rPr>
      <w:rFonts w:ascii="Cambria" w:eastAsia="Times New Roman" w:hAnsi="Cambria"/>
      <w:b/>
      <w:bCs/>
      <w:i/>
      <w:iCs/>
      <w:color w:val="4F81BD"/>
      <w:szCs w:val="20"/>
      <w:lang w:eastAsia="cs-CZ"/>
    </w:rPr>
  </w:style>
  <w:style w:type="paragraph" w:styleId="Heading5">
    <w:name w:val="heading 5"/>
    <w:basedOn w:val="Normal"/>
    <w:next w:val="Normal"/>
    <w:link w:val="Heading5Char"/>
    <w:uiPriority w:val="99"/>
    <w:qFormat/>
    <w:rsid w:val="00192D0A"/>
    <w:pPr>
      <w:keepNext/>
      <w:keepLines/>
      <w:spacing w:before="200"/>
      <w:outlineLvl w:val="4"/>
    </w:pPr>
    <w:rPr>
      <w:rFonts w:ascii="Cambria" w:eastAsia="Times New Roman" w:hAnsi="Cambria"/>
      <w:color w:val="243F60"/>
      <w:szCs w:val="20"/>
      <w:lang w:eastAsia="cs-CZ"/>
    </w:rPr>
  </w:style>
  <w:style w:type="paragraph" w:styleId="Heading6">
    <w:name w:val="heading 6"/>
    <w:basedOn w:val="Normal"/>
    <w:next w:val="Normal"/>
    <w:link w:val="Heading6Char"/>
    <w:uiPriority w:val="99"/>
    <w:qFormat/>
    <w:rsid w:val="00192D0A"/>
    <w:pPr>
      <w:keepNext/>
      <w:keepLines/>
      <w:spacing w:before="200"/>
      <w:outlineLvl w:val="5"/>
    </w:pPr>
    <w:rPr>
      <w:rFonts w:ascii="Cambria" w:eastAsia="Times New Roman" w:hAnsi="Cambria"/>
      <w:i/>
      <w:iCs/>
      <w:color w:val="243F60"/>
      <w:szCs w:val="20"/>
      <w:lang w:eastAsia="cs-CZ"/>
    </w:rPr>
  </w:style>
  <w:style w:type="paragraph" w:styleId="Heading7">
    <w:name w:val="heading 7"/>
    <w:basedOn w:val="Normal"/>
    <w:next w:val="Normal"/>
    <w:link w:val="Heading7Char"/>
    <w:uiPriority w:val="99"/>
    <w:qFormat/>
    <w:rsid w:val="00192D0A"/>
    <w:pPr>
      <w:keepNext/>
      <w:keepLines/>
      <w:spacing w:before="200"/>
      <w:outlineLvl w:val="6"/>
    </w:pPr>
    <w:rPr>
      <w:rFonts w:ascii="Cambria" w:eastAsia="Times New Roman" w:hAnsi="Cambria"/>
      <w:i/>
      <w:iCs/>
      <w:color w:val="404040"/>
      <w:szCs w:val="20"/>
      <w:lang w:eastAsia="cs-CZ"/>
    </w:rPr>
  </w:style>
  <w:style w:type="paragraph" w:styleId="Heading8">
    <w:name w:val="heading 8"/>
    <w:basedOn w:val="Normal"/>
    <w:next w:val="Normal"/>
    <w:link w:val="Heading8Char"/>
    <w:uiPriority w:val="99"/>
    <w:qFormat/>
    <w:rsid w:val="00192D0A"/>
    <w:pPr>
      <w:keepNext/>
      <w:keepLines/>
      <w:spacing w:before="200"/>
      <w:outlineLvl w:val="7"/>
    </w:pPr>
    <w:rPr>
      <w:rFonts w:ascii="Cambria" w:eastAsia="Times New Roman" w:hAnsi="Cambria"/>
      <w:color w:val="4F81BD"/>
      <w:szCs w:val="20"/>
      <w:lang w:eastAsia="cs-CZ"/>
    </w:rPr>
  </w:style>
  <w:style w:type="paragraph" w:styleId="Heading9">
    <w:name w:val="heading 9"/>
    <w:basedOn w:val="Normal"/>
    <w:next w:val="Normal"/>
    <w:link w:val="Heading9Char"/>
    <w:uiPriority w:val="99"/>
    <w:qFormat/>
    <w:rsid w:val="00192D0A"/>
    <w:pPr>
      <w:keepNext/>
      <w:keepLines/>
      <w:spacing w:before="200"/>
      <w:outlineLvl w:val="8"/>
    </w:pPr>
    <w:rPr>
      <w:rFonts w:ascii="Cambria" w:eastAsia="Times New Roman" w:hAnsi="Cambria"/>
      <w:i/>
      <w:iCs/>
      <w:color w:val="40404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2C87"/>
    <w:rPr>
      <w:rFonts w:ascii="Arial" w:hAnsi="Arial"/>
      <w:b/>
      <w:sz w:val="28"/>
      <w:lang w:eastAsia="en-US"/>
    </w:rPr>
  </w:style>
  <w:style w:type="character" w:customStyle="1" w:styleId="Heading2Char">
    <w:name w:val="Heading 2 Char"/>
    <w:basedOn w:val="DefaultParagraphFont"/>
    <w:link w:val="Heading2"/>
    <w:uiPriority w:val="99"/>
    <w:locked/>
    <w:rsid w:val="00192D0A"/>
    <w:rPr>
      <w:rFonts w:ascii="Cambria" w:hAnsi="Cambria"/>
      <w:b/>
      <w:color w:val="4F81BD"/>
      <w:sz w:val="26"/>
    </w:rPr>
  </w:style>
  <w:style w:type="character" w:customStyle="1" w:styleId="Heading3Char">
    <w:name w:val="Heading 3 Char"/>
    <w:basedOn w:val="DefaultParagraphFont"/>
    <w:link w:val="Heading3"/>
    <w:uiPriority w:val="99"/>
    <w:locked/>
    <w:rsid w:val="00192D0A"/>
    <w:rPr>
      <w:rFonts w:ascii="Cambria" w:hAnsi="Cambria"/>
      <w:b/>
      <w:color w:val="4F81BD"/>
    </w:rPr>
  </w:style>
  <w:style w:type="character" w:customStyle="1" w:styleId="Heading4Char">
    <w:name w:val="Heading 4 Char"/>
    <w:basedOn w:val="DefaultParagraphFont"/>
    <w:link w:val="Heading4"/>
    <w:uiPriority w:val="99"/>
    <w:locked/>
    <w:rsid w:val="00192D0A"/>
    <w:rPr>
      <w:rFonts w:ascii="Cambria" w:hAnsi="Cambria"/>
      <w:b/>
      <w:i/>
      <w:color w:val="4F81BD"/>
    </w:rPr>
  </w:style>
  <w:style w:type="character" w:customStyle="1" w:styleId="Heading5Char">
    <w:name w:val="Heading 5 Char"/>
    <w:basedOn w:val="DefaultParagraphFont"/>
    <w:link w:val="Heading5"/>
    <w:uiPriority w:val="99"/>
    <w:locked/>
    <w:rsid w:val="00192D0A"/>
    <w:rPr>
      <w:rFonts w:ascii="Cambria" w:hAnsi="Cambria"/>
      <w:color w:val="243F60"/>
    </w:rPr>
  </w:style>
  <w:style w:type="character" w:customStyle="1" w:styleId="Heading6Char">
    <w:name w:val="Heading 6 Char"/>
    <w:basedOn w:val="DefaultParagraphFont"/>
    <w:link w:val="Heading6"/>
    <w:uiPriority w:val="99"/>
    <w:locked/>
    <w:rsid w:val="00192D0A"/>
    <w:rPr>
      <w:rFonts w:ascii="Cambria" w:hAnsi="Cambria"/>
      <w:i/>
      <w:color w:val="243F60"/>
    </w:rPr>
  </w:style>
  <w:style w:type="character" w:customStyle="1" w:styleId="Heading7Char">
    <w:name w:val="Heading 7 Char"/>
    <w:basedOn w:val="DefaultParagraphFont"/>
    <w:link w:val="Heading7"/>
    <w:uiPriority w:val="99"/>
    <w:locked/>
    <w:rsid w:val="00192D0A"/>
    <w:rPr>
      <w:rFonts w:ascii="Cambria" w:hAnsi="Cambria"/>
      <w:i/>
      <w:color w:val="404040"/>
    </w:rPr>
  </w:style>
  <w:style w:type="character" w:customStyle="1" w:styleId="Heading8Char">
    <w:name w:val="Heading 8 Char"/>
    <w:basedOn w:val="DefaultParagraphFont"/>
    <w:link w:val="Heading8"/>
    <w:uiPriority w:val="99"/>
    <w:locked/>
    <w:rsid w:val="00192D0A"/>
    <w:rPr>
      <w:rFonts w:ascii="Cambria" w:hAnsi="Cambria"/>
      <w:color w:val="4F81BD"/>
      <w:sz w:val="20"/>
    </w:rPr>
  </w:style>
  <w:style w:type="character" w:customStyle="1" w:styleId="Heading9Char">
    <w:name w:val="Heading 9 Char"/>
    <w:basedOn w:val="DefaultParagraphFont"/>
    <w:link w:val="Heading9"/>
    <w:uiPriority w:val="99"/>
    <w:locked/>
    <w:rsid w:val="00192D0A"/>
    <w:rPr>
      <w:rFonts w:ascii="Cambria" w:hAnsi="Cambria"/>
      <w:i/>
      <w:color w:val="404040"/>
      <w:sz w:val="20"/>
    </w:rPr>
  </w:style>
  <w:style w:type="paragraph" w:styleId="Caption">
    <w:name w:val="caption"/>
    <w:basedOn w:val="Normal"/>
    <w:next w:val="Normal"/>
    <w:uiPriority w:val="99"/>
    <w:qFormat/>
    <w:rsid w:val="00192D0A"/>
    <w:rPr>
      <w:b/>
      <w:bCs/>
      <w:color w:val="4F81BD"/>
      <w:sz w:val="18"/>
      <w:szCs w:val="18"/>
    </w:rPr>
  </w:style>
  <w:style w:type="paragraph" w:styleId="Title">
    <w:name w:val="Title"/>
    <w:basedOn w:val="Normal"/>
    <w:next w:val="Normal"/>
    <w:link w:val="TitleChar"/>
    <w:uiPriority w:val="99"/>
    <w:qFormat/>
    <w:rsid w:val="00192D0A"/>
    <w:pPr>
      <w:pBdr>
        <w:bottom w:val="single" w:sz="8" w:space="4" w:color="4F81BD"/>
      </w:pBdr>
      <w:spacing w:after="300"/>
      <w:contextualSpacing/>
    </w:pPr>
    <w:rPr>
      <w:rFonts w:ascii="Cambria" w:eastAsia="Times New Roman" w:hAnsi="Cambria"/>
      <w:color w:val="17365D"/>
      <w:spacing w:val="5"/>
      <w:kern w:val="28"/>
      <w:sz w:val="52"/>
      <w:szCs w:val="52"/>
      <w:lang w:eastAsia="cs-CZ"/>
    </w:rPr>
  </w:style>
  <w:style w:type="character" w:customStyle="1" w:styleId="TitleChar">
    <w:name w:val="Title Char"/>
    <w:basedOn w:val="DefaultParagraphFont"/>
    <w:link w:val="Title"/>
    <w:uiPriority w:val="99"/>
    <w:locked/>
    <w:rsid w:val="00192D0A"/>
    <w:rPr>
      <w:rFonts w:ascii="Cambria" w:hAnsi="Cambria"/>
      <w:color w:val="17365D"/>
      <w:spacing w:val="5"/>
      <w:kern w:val="28"/>
      <w:sz w:val="52"/>
    </w:rPr>
  </w:style>
  <w:style w:type="paragraph" w:styleId="Subtitle">
    <w:name w:val="Subtitle"/>
    <w:basedOn w:val="Normal"/>
    <w:next w:val="Normal"/>
    <w:link w:val="SubtitleChar"/>
    <w:uiPriority w:val="99"/>
    <w:qFormat/>
    <w:rsid w:val="00192D0A"/>
    <w:pPr>
      <w:numPr>
        <w:ilvl w:val="1"/>
      </w:numPr>
      <w:ind w:left="1208"/>
    </w:pPr>
    <w:rPr>
      <w:rFonts w:ascii="Cambria" w:eastAsia="Times New Roman" w:hAnsi="Cambria"/>
      <w:i/>
      <w:iCs/>
      <w:color w:val="4F81BD"/>
      <w:spacing w:val="15"/>
      <w:sz w:val="24"/>
      <w:szCs w:val="24"/>
      <w:lang w:eastAsia="cs-CZ"/>
    </w:rPr>
  </w:style>
  <w:style w:type="character" w:customStyle="1" w:styleId="SubtitleChar">
    <w:name w:val="Subtitle Char"/>
    <w:basedOn w:val="DefaultParagraphFont"/>
    <w:link w:val="Subtitle"/>
    <w:uiPriority w:val="99"/>
    <w:locked/>
    <w:rsid w:val="00192D0A"/>
    <w:rPr>
      <w:rFonts w:ascii="Cambria" w:hAnsi="Cambria"/>
      <w:i/>
      <w:color w:val="4F81BD"/>
      <w:spacing w:val="15"/>
      <w:sz w:val="24"/>
    </w:rPr>
  </w:style>
  <w:style w:type="paragraph" w:styleId="ListParagraph">
    <w:name w:val="List Paragraph"/>
    <w:aliases w:val="Číslo přílohy"/>
    <w:basedOn w:val="Normal"/>
    <w:uiPriority w:val="99"/>
    <w:qFormat/>
    <w:rsid w:val="00B66013"/>
    <w:pPr>
      <w:numPr>
        <w:numId w:val="8"/>
      </w:numPr>
      <w:ind w:left="284" w:hanging="284"/>
      <w:contextualSpacing/>
    </w:pPr>
  </w:style>
  <w:style w:type="character" w:styleId="SubtleReference">
    <w:name w:val="Subtle Reference"/>
    <w:basedOn w:val="DefaultParagraphFont"/>
    <w:uiPriority w:val="99"/>
    <w:qFormat/>
    <w:rsid w:val="00192D0A"/>
    <w:rPr>
      <w:smallCaps/>
      <w:color w:val="C0504D"/>
      <w:u w:val="single"/>
    </w:rPr>
  </w:style>
  <w:style w:type="character" w:styleId="IntenseReference">
    <w:name w:val="Intense Reference"/>
    <w:basedOn w:val="DefaultParagraphFont"/>
    <w:uiPriority w:val="99"/>
    <w:qFormat/>
    <w:rsid w:val="00192D0A"/>
    <w:rPr>
      <w:b/>
      <w:smallCaps/>
      <w:color w:val="C0504D"/>
      <w:spacing w:val="5"/>
      <w:u w:val="single"/>
    </w:rPr>
  </w:style>
  <w:style w:type="paragraph" w:styleId="Header">
    <w:name w:val="header"/>
    <w:basedOn w:val="Normal"/>
    <w:link w:val="HeaderChar"/>
    <w:uiPriority w:val="99"/>
    <w:rsid w:val="00CB3651"/>
    <w:pPr>
      <w:tabs>
        <w:tab w:val="center" w:pos="4536"/>
        <w:tab w:val="right" w:pos="9072"/>
      </w:tabs>
      <w:spacing w:before="0"/>
    </w:pPr>
  </w:style>
  <w:style w:type="character" w:customStyle="1" w:styleId="HeaderChar">
    <w:name w:val="Header Char"/>
    <w:basedOn w:val="DefaultParagraphFont"/>
    <w:link w:val="Header"/>
    <w:uiPriority w:val="99"/>
    <w:locked/>
    <w:rsid w:val="00CB3651"/>
    <w:rPr>
      <w:rFonts w:ascii="Arial" w:hAnsi="Arial"/>
      <w:sz w:val="22"/>
      <w:lang w:eastAsia="en-US"/>
    </w:rPr>
  </w:style>
  <w:style w:type="paragraph" w:styleId="Footer">
    <w:name w:val="footer"/>
    <w:basedOn w:val="Normal"/>
    <w:link w:val="FooterChar"/>
    <w:uiPriority w:val="99"/>
    <w:rsid w:val="00CC3777"/>
    <w:pPr>
      <w:tabs>
        <w:tab w:val="center" w:pos="4536"/>
        <w:tab w:val="right" w:pos="9072"/>
      </w:tabs>
    </w:pPr>
  </w:style>
  <w:style w:type="character" w:customStyle="1" w:styleId="FooterChar">
    <w:name w:val="Footer Char"/>
    <w:basedOn w:val="DefaultParagraphFont"/>
    <w:link w:val="Footer"/>
    <w:uiPriority w:val="99"/>
    <w:locked/>
    <w:rsid w:val="00CC3777"/>
    <w:rPr>
      <w:rFonts w:cs="Times New Roman"/>
    </w:rPr>
  </w:style>
  <w:style w:type="character" w:styleId="Hyperlink">
    <w:name w:val="Hyperlink"/>
    <w:basedOn w:val="DefaultParagraphFont"/>
    <w:uiPriority w:val="99"/>
    <w:rsid w:val="00882C87"/>
    <w:rPr>
      <w:rFonts w:ascii="Arial" w:hAnsi="Arial" w:cs="Times New Roman"/>
      <w:color w:val="0000FF"/>
      <w:sz w:val="16"/>
      <w:u w:val="single"/>
    </w:rPr>
  </w:style>
  <w:style w:type="paragraph" w:customStyle="1" w:styleId="Vc">
    <w:name w:val="Věc"/>
    <w:basedOn w:val="Normal"/>
    <w:uiPriority w:val="99"/>
    <w:rsid w:val="00C32A88"/>
    <w:pPr>
      <w:spacing w:before="800" w:after="400"/>
    </w:pPr>
    <w:rPr>
      <w:sz w:val="26"/>
    </w:rPr>
  </w:style>
  <w:style w:type="paragraph" w:customStyle="1" w:styleId="Odstavec">
    <w:name w:val="Odstavec"/>
    <w:basedOn w:val="Normal"/>
    <w:uiPriority w:val="99"/>
    <w:rsid w:val="00336A6E"/>
  </w:style>
  <w:style w:type="paragraph" w:customStyle="1" w:styleId="Banka">
    <w:name w:val="Banka"/>
    <w:basedOn w:val="Footer"/>
    <w:uiPriority w:val="99"/>
    <w:rsid w:val="00B66013"/>
    <w:pPr>
      <w:spacing w:before="0"/>
      <w:ind w:left="1208"/>
    </w:pPr>
    <w:rPr>
      <w:sz w:val="14"/>
      <w:szCs w:val="14"/>
    </w:rPr>
  </w:style>
  <w:style w:type="paragraph" w:customStyle="1" w:styleId="Plohy">
    <w:name w:val="Přílohy"/>
    <w:basedOn w:val="Normal"/>
    <w:uiPriority w:val="99"/>
    <w:rsid w:val="0079269E"/>
    <w:pPr>
      <w:tabs>
        <w:tab w:val="left" w:pos="1210"/>
        <w:tab w:val="left" w:pos="7040"/>
      </w:tabs>
      <w:spacing w:before="1440"/>
    </w:pPr>
    <w:rPr>
      <w:rFonts w:cs="Arial"/>
      <w:b/>
      <w:szCs w:val="20"/>
    </w:rPr>
  </w:style>
  <w:style w:type="paragraph" w:customStyle="1" w:styleId="Pozdrav">
    <w:name w:val="Pozdrav"/>
    <w:basedOn w:val="Normal"/>
    <w:uiPriority w:val="99"/>
    <w:rsid w:val="00AE47AA"/>
    <w:pPr>
      <w:tabs>
        <w:tab w:val="left" w:pos="1210"/>
        <w:tab w:val="left" w:pos="7040"/>
      </w:tabs>
      <w:spacing w:before="400" w:after="840"/>
    </w:pPr>
    <w:rPr>
      <w:rFonts w:cs="Arial"/>
      <w:szCs w:val="20"/>
    </w:rPr>
  </w:style>
  <w:style w:type="paragraph" w:customStyle="1" w:styleId="hlavika">
    <w:name w:val="hlavička"/>
    <w:basedOn w:val="Normal"/>
    <w:uiPriority w:val="99"/>
    <w:rsid w:val="004830EF"/>
    <w:pPr>
      <w:tabs>
        <w:tab w:val="left" w:pos="7040"/>
      </w:tabs>
    </w:pPr>
    <w:rPr>
      <w:rFonts w:cs="Arial"/>
      <w:sz w:val="16"/>
      <w:szCs w:val="16"/>
    </w:rPr>
  </w:style>
  <w:style w:type="paragraph" w:customStyle="1" w:styleId="DatumSVS">
    <w:name w:val="Datum_SVS"/>
    <w:basedOn w:val="Vc"/>
    <w:uiPriority w:val="99"/>
    <w:rsid w:val="00E32B02"/>
    <w:pPr>
      <w:tabs>
        <w:tab w:val="left" w:pos="1210"/>
      </w:tabs>
    </w:pPr>
    <w:rPr>
      <w:sz w:val="20"/>
    </w:rPr>
  </w:style>
  <w:style w:type="paragraph" w:styleId="ListNumber">
    <w:name w:val="List Number"/>
    <w:basedOn w:val="Normal"/>
    <w:uiPriority w:val="99"/>
    <w:rsid w:val="0082013B"/>
    <w:pPr>
      <w:numPr>
        <w:numId w:val="3"/>
      </w:numPr>
      <w:ind w:left="357" w:hanging="357"/>
    </w:pPr>
    <w:rPr>
      <w:rFonts w:ascii="Times New Roman" w:hAnsi="Times New Roman"/>
      <w:sz w:val="24"/>
    </w:rPr>
  </w:style>
  <w:style w:type="paragraph" w:customStyle="1" w:styleId="Podpisovdoloka">
    <w:name w:val="Podpisová doložka"/>
    <w:basedOn w:val="Normal"/>
    <w:link w:val="PodpisovdolokaChar"/>
    <w:uiPriority w:val="99"/>
    <w:rsid w:val="002A5EB6"/>
    <w:pPr>
      <w:widowControl w:val="0"/>
      <w:autoSpaceDE w:val="0"/>
      <w:autoSpaceDN w:val="0"/>
      <w:adjustRightInd w:val="0"/>
      <w:spacing w:before="0"/>
      <w:ind w:left="4254"/>
      <w:jc w:val="center"/>
    </w:pPr>
    <w:rPr>
      <w:bCs/>
      <w:szCs w:val="20"/>
    </w:rPr>
  </w:style>
  <w:style w:type="character" w:customStyle="1" w:styleId="PodpisovdolokaChar">
    <w:name w:val="Podpisová doložka Char"/>
    <w:link w:val="Podpisovdoloka"/>
    <w:uiPriority w:val="99"/>
    <w:locked/>
    <w:rsid w:val="002A5EB6"/>
    <w:rPr>
      <w:rFonts w:ascii="Arial" w:hAnsi="Arial"/>
      <w:lang w:eastAsia="en-US"/>
    </w:rPr>
  </w:style>
  <w:style w:type="paragraph" w:customStyle="1" w:styleId="Mstoadatum">
    <w:name w:val="Místo a datum"/>
    <w:basedOn w:val="Normal"/>
    <w:uiPriority w:val="99"/>
    <w:rsid w:val="00B5133A"/>
    <w:pPr>
      <w:spacing w:before="800" w:after="400"/>
    </w:pPr>
    <w:rPr>
      <w:color w:val="000000"/>
      <w:szCs w:val="20"/>
    </w:rPr>
  </w:style>
  <w:style w:type="paragraph" w:customStyle="1" w:styleId="AdresaOJ">
    <w:name w:val="Adresa OJ"/>
    <w:basedOn w:val="Normal"/>
    <w:uiPriority w:val="99"/>
    <w:rsid w:val="00267958"/>
    <w:pPr>
      <w:widowControl w:val="0"/>
      <w:autoSpaceDE w:val="0"/>
      <w:autoSpaceDN w:val="0"/>
      <w:adjustRightInd w:val="0"/>
      <w:spacing w:before="0"/>
      <w:ind w:left="6521"/>
      <w:jc w:val="left"/>
    </w:pPr>
    <w:rPr>
      <w:noProof/>
      <w:sz w:val="15"/>
      <w:szCs w:val="15"/>
      <w:lang w:eastAsia="cs-CZ"/>
    </w:rPr>
  </w:style>
  <w:style w:type="character" w:customStyle="1" w:styleId="Styl85b">
    <w:name w:val="Styl 85 b."/>
    <w:uiPriority w:val="99"/>
    <w:rsid w:val="00CB3651"/>
    <w:rPr>
      <w:rFonts w:ascii="Arial" w:hAnsi="Arial"/>
      <w:sz w:val="17"/>
    </w:rPr>
  </w:style>
  <w:style w:type="paragraph" w:customStyle="1" w:styleId="NzevOJ">
    <w:name w:val="Název OJ"/>
    <w:basedOn w:val="AdresaOJ"/>
    <w:uiPriority w:val="99"/>
    <w:rsid w:val="00267958"/>
    <w:rPr>
      <w:b/>
      <w:sz w:val="16"/>
      <w:szCs w:val="16"/>
    </w:rPr>
  </w:style>
  <w:style w:type="paragraph" w:customStyle="1" w:styleId="Adresaadresta">
    <w:name w:val="Adresa adresáta"/>
    <w:basedOn w:val="Normal"/>
    <w:uiPriority w:val="99"/>
    <w:rsid w:val="006A4B4B"/>
    <w:pPr>
      <w:spacing w:before="60" w:after="60"/>
      <w:ind w:left="567"/>
    </w:pPr>
    <w:rPr>
      <w:sz w:val="17"/>
    </w:rPr>
  </w:style>
  <w:style w:type="character" w:styleId="PlaceholderText">
    <w:name w:val="Placeholder Text"/>
    <w:basedOn w:val="DefaultParagraphFont"/>
    <w:uiPriority w:val="99"/>
    <w:rsid w:val="00C35A55"/>
    <w:rPr>
      <w:rFonts w:cs="Times New Roman"/>
      <w:color w:val="808080"/>
    </w:rPr>
  </w:style>
  <w:style w:type="character" w:customStyle="1" w:styleId="Styl">
    <w:name w:val="Styl"/>
    <w:basedOn w:val="PlaceholderText"/>
    <w:uiPriority w:val="99"/>
    <w:rsid w:val="005A4288"/>
    <w:rPr>
      <w:rFonts w:ascii="Arial" w:hAnsi="Arial"/>
      <w:color w:val="auto"/>
      <w:sz w:val="17"/>
    </w:rPr>
  </w:style>
  <w:style w:type="paragraph" w:styleId="BalloonText">
    <w:name w:val="Balloon Text"/>
    <w:basedOn w:val="Normal"/>
    <w:link w:val="BalloonTextChar"/>
    <w:uiPriority w:val="99"/>
    <w:rsid w:val="00EA268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EA2682"/>
    <w:rPr>
      <w:rFonts w:ascii="Segoe UI" w:hAnsi="Segoe UI" w:cs="Segoe UI"/>
      <w:sz w:val="18"/>
      <w:szCs w:val="18"/>
      <w:lang w:eastAsia="en-US"/>
    </w:rPr>
  </w:style>
  <w:style w:type="paragraph" w:styleId="Salutation">
    <w:name w:val="Salutation"/>
    <w:basedOn w:val="Normal"/>
    <w:next w:val="Normal"/>
    <w:link w:val="SalutationChar"/>
    <w:uiPriority w:val="99"/>
    <w:rsid w:val="00C32A88"/>
    <w:pPr>
      <w:spacing w:after="360"/>
    </w:pPr>
  </w:style>
  <w:style w:type="character" w:customStyle="1" w:styleId="SalutationChar">
    <w:name w:val="Salutation Char"/>
    <w:basedOn w:val="DefaultParagraphFont"/>
    <w:link w:val="Salutation"/>
    <w:uiPriority w:val="99"/>
    <w:locked/>
    <w:rsid w:val="00C32A88"/>
    <w:rPr>
      <w:rFonts w:ascii="Arial" w:hAnsi="Arial" w:cs="Times New Roman"/>
      <w:sz w:val="22"/>
      <w:szCs w:val="22"/>
      <w:lang w:eastAsia="en-US"/>
    </w:rPr>
  </w:style>
  <w:style w:type="table" w:styleId="TableGrid">
    <w:name w:val="Table Grid"/>
    <w:basedOn w:val="TableNormal"/>
    <w:uiPriority w:val="99"/>
    <w:rsid w:val="003F077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37881"/>
    <w:rPr>
      <w:rFonts w:cs="Times New Roman"/>
      <w:b/>
      <w:bCs/>
    </w:rPr>
  </w:style>
  <w:style w:type="character" w:styleId="CommentReference">
    <w:name w:val="annotation reference"/>
    <w:basedOn w:val="DefaultParagraphFont"/>
    <w:uiPriority w:val="99"/>
    <w:rsid w:val="000712B8"/>
    <w:rPr>
      <w:rFonts w:cs="Times New Roman"/>
      <w:sz w:val="16"/>
      <w:szCs w:val="16"/>
    </w:rPr>
  </w:style>
  <w:style w:type="paragraph" w:styleId="CommentText">
    <w:name w:val="annotation text"/>
    <w:basedOn w:val="Normal"/>
    <w:link w:val="CommentTextChar"/>
    <w:uiPriority w:val="99"/>
    <w:rsid w:val="000712B8"/>
    <w:pPr>
      <w:spacing w:before="0" w:after="160"/>
      <w:jc w:val="left"/>
    </w:pPr>
    <w:rPr>
      <w:rFonts w:ascii="Calibri" w:hAnsi="Calibri"/>
      <w:szCs w:val="20"/>
    </w:rPr>
  </w:style>
  <w:style w:type="character" w:customStyle="1" w:styleId="CommentTextChar">
    <w:name w:val="Comment Text Char"/>
    <w:basedOn w:val="DefaultParagraphFont"/>
    <w:link w:val="CommentText"/>
    <w:uiPriority w:val="99"/>
    <w:locked/>
    <w:rsid w:val="000712B8"/>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rsid w:val="009217D6"/>
    <w:pPr>
      <w:spacing w:before="120" w:after="0"/>
      <w:jc w:val="both"/>
    </w:pPr>
    <w:rPr>
      <w:rFonts w:ascii="Arial" w:hAnsi="Arial"/>
      <w:b/>
      <w:bCs/>
    </w:rPr>
  </w:style>
  <w:style w:type="character" w:customStyle="1" w:styleId="CommentSubjectChar">
    <w:name w:val="Comment Subject Char"/>
    <w:basedOn w:val="CommentTextChar"/>
    <w:link w:val="CommentSubject"/>
    <w:uiPriority w:val="99"/>
    <w:locked/>
    <w:rsid w:val="009217D6"/>
    <w:rPr>
      <w:rFonts w:ascii="Arial" w:hAnsi="Arial"/>
      <w:b/>
      <w:bCs/>
    </w:rPr>
  </w:style>
  <w:style w:type="paragraph" w:styleId="NormalWeb">
    <w:name w:val="Normal (Web)"/>
    <w:basedOn w:val="Normal"/>
    <w:uiPriority w:val="99"/>
    <w:rsid w:val="00FA5795"/>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DefaultParagraphFont"/>
    <w:uiPriority w:val="99"/>
    <w:rsid w:val="00FA5795"/>
    <w:rPr>
      <w:rFonts w:cs="Times New Roman"/>
    </w:rPr>
  </w:style>
  <w:style w:type="character" w:styleId="Emphasis">
    <w:name w:val="Emphasis"/>
    <w:basedOn w:val="DefaultParagraphFont"/>
    <w:uiPriority w:val="99"/>
    <w:qFormat/>
    <w:rsid w:val="00883E67"/>
    <w:rPr>
      <w:rFonts w:cs="Times New Roman"/>
      <w:i/>
      <w:iCs/>
    </w:rPr>
  </w:style>
</w:styles>
</file>

<file path=word/webSettings.xml><?xml version="1.0" encoding="utf-8"?>
<w:webSettings xmlns:r="http://schemas.openxmlformats.org/officeDocument/2006/relationships" xmlns:w="http://schemas.openxmlformats.org/wordprocessingml/2006/main">
  <w:divs>
    <w:div w:id="2143769516">
      <w:marLeft w:val="0"/>
      <w:marRight w:val="0"/>
      <w:marTop w:val="0"/>
      <w:marBottom w:val="0"/>
      <w:divBdr>
        <w:top w:val="none" w:sz="0" w:space="0" w:color="auto"/>
        <w:left w:val="none" w:sz="0" w:space="0" w:color="auto"/>
        <w:bottom w:val="none" w:sz="0" w:space="0" w:color="auto"/>
        <w:right w:val="none" w:sz="0" w:space="0" w:color="auto"/>
      </w:divBdr>
    </w:div>
    <w:div w:id="2143769517">
      <w:marLeft w:val="0"/>
      <w:marRight w:val="0"/>
      <w:marTop w:val="0"/>
      <w:marBottom w:val="0"/>
      <w:divBdr>
        <w:top w:val="none" w:sz="0" w:space="0" w:color="auto"/>
        <w:left w:val="none" w:sz="0" w:space="0" w:color="auto"/>
        <w:bottom w:val="none" w:sz="0" w:space="0" w:color="auto"/>
        <w:right w:val="none" w:sz="0" w:space="0" w:color="auto"/>
      </w:divBdr>
    </w:div>
    <w:div w:id="2143769518">
      <w:marLeft w:val="0"/>
      <w:marRight w:val="0"/>
      <w:marTop w:val="0"/>
      <w:marBottom w:val="0"/>
      <w:divBdr>
        <w:top w:val="none" w:sz="0" w:space="0" w:color="auto"/>
        <w:left w:val="none" w:sz="0" w:space="0" w:color="auto"/>
        <w:bottom w:val="none" w:sz="0" w:space="0" w:color="auto"/>
        <w:right w:val="none" w:sz="0" w:space="0" w:color="auto"/>
      </w:divBdr>
    </w:div>
    <w:div w:id="2143769520">
      <w:marLeft w:val="0"/>
      <w:marRight w:val="0"/>
      <w:marTop w:val="0"/>
      <w:marBottom w:val="0"/>
      <w:divBdr>
        <w:top w:val="none" w:sz="0" w:space="0" w:color="auto"/>
        <w:left w:val="none" w:sz="0" w:space="0" w:color="auto"/>
        <w:bottom w:val="none" w:sz="0" w:space="0" w:color="auto"/>
        <w:right w:val="none" w:sz="0" w:space="0" w:color="auto"/>
      </w:divBdr>
    </w:div>
    <w:div w:id="2143769521">
      <w:marLeft w:val="0"/>
      <w:marRight w:val="0"/>
      <w:marTop w:val="0"/>
      <w:marBottom w:val="0"/>
      <w:divBdr>
        <w:top w:val="none" w:sz="0" w:space="0" w:color="auto"/>
        <w:left w:val="none" w:sz="0" w:space="0" w:color="auto"/>
        <w:bottom w:val="none" w:sz="0" w:space="0" w:color="auto"/>
        <w:right w:val="none" w:sz="0" w:space="0" w:color="auto"/>
      </w:divBdr>
      <w:divsChild>
        <w:div w:id="2143769519">
          <w:marLeft w:val="0"/>
          <w:marRight w:val="0"/>
          <w:marTop w:val="0"/>
          <w:marBottom w:val="0"/>
          <w:divBdr>
            <w:top w:val="none" w:sz="0" w:space="0" w:color="auto"/>
            <w:left w:val="none" w:sz="0" w:space="0" w:color="auto"/>
            <w:bottom w:val="none" w:sz="0" w:space="0" w:color="auto"/>
            <w:right w:val="none" w:sz="0" w:space="0" w:color="auto"/>
          </w:divBdr>
        </w:div>
        <w:div w:id="2143769522">
          <w:marLeft w:val="0"/>
          <w:marRight w:val="0"/>
          <w:marTop w:val="0"/>
          <w:marBottom w:val="0"/>
          <w:divBdr>
            <w:top w:val="none" w:sz="0" w:space="0" w:color="auto"/>
            <w:left w:val="none" w:sz="0" w:space="0" w:color="auto"/>
            <w:bottom w:val="none" w:sz="0" w:space="0" w:color="auto"/>
            <w:right w:val="none" w:sz="0" w:space="0" w:color="auto"/>
          </w:divBdr>
        </w:div>
        <w:div w:id="2143769523">
          <w:marLeft w:val="0"/>
          <w:marRight w:val="0"/>
          <w:marTop w:val="0"/>
          <w:marBottom w:val="0"/>
          <w:divBdr>
            <w:top w:val="none" w:sz="0" w:space="0" w:color="auto"/>
            <w:left w:val="none" w:sz="0" w:space="0" w:color="auto"/>
            <w:bottom w:val="none" w:sz="0" w:space="0" w:color="auto"/>
            <w:right w:val="none" w:sz="0" w:space="0" w:color="auto"/>
          </w:divBdr>
        </w:div>
        <w:div w:id="2143769525">
          <w:marLeft w:val="0"/>
          <w:marRight w:val="0"/>
          <w:marTop w:val="0"/>
          <w:marBottom w:val="0"/>
          <w:divBdr>
            <w:top w:val="none" w:sz="0" w:space="0" w:color="auto"/>
            <w:left w:val="none" w:sz="0" w:space="0" w:color="auto"/>
            <w:bottom w:val="none" w:sz="0" w:space="0" w:color="auto"/>
            <w:right w:val="none" w:sz="0" w:space="0" w:color="auto"/>
          </w:divBdr>
        </w:div>
        <w:div w:id="2143769526">
          <w:marLeft w:val="0"/>
          <w:marRight w:val="0"/>
          <w:marTop w:val="0"/>
          <w:marBottom w:val="0"/>
          <w:divBdr>
            <w:top w:val="none" w:sz="0" w:space="0" w:color="auto"/>
            <w:left w:val="none" w:sz="0" w:space="0" w:color="auto"/>
            <w:bottom w:val="none" w:sz="0" w:space="0" w:color="auto"/>
            <w:right w:val="none" w:sz="0" w:space="0" w:color="auto"/>
          </w:divBdr>
        </w:div>
      </w:divsChild>
    </w:div>
    <w:div w:id="214376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scr.cz" TargetMode="External"/><Relationship Id="rId5" Type="http://schemas.openxmlformats.org/officeDocument/2006/relationships/footnotes" Target="footnotes.xml"/><Relationship Id="rId10" Type="http://schemas.openxmlformats.org/officeDocument/2006/relationships/hyperlink" Target="mailto:mluvci@svscr.cz" TargetMode="External"/><Relationship Id="rId4" Type="http://schemas.openxmlformats.org/officeDocument/2006/relationships/webSettings" Target="webSettings.xml"/><Relationship Id="rId9" Type="http://schemas.openxmlformats.org/officeDocument/2006/relationships/hyperlink" Target="http://www.svscr.cz/wp-content/files/zvirata/Ptaci-chripka-informace-pro-drobnochovate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530</Words>
  <Characters>3130</Characters>
  <Application>Microsoft Office Outlook</Application>
  <DocSecurity>0</DocSecurity>
  <Lines>0</Lines>
  <Paragraphs>0</Paragraphs>
  <ScaleCrop>false</ScaleCrop>
  <Company>Ogilvy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dc:title>
  <dc:subject/>
  <dc:creator>Mistaler Aleš (SVS ČR)</dc:creator>
  <cp:keywords/>
  <dc:description/>
  <cp:lastModifiedBy>Obec Březová</cp:lastModifiedBy>
  <cp:revision>2</cp:revision>
  <cp:lastPrinted>2017-02-08T12:12:00Z</cp:lastPrinted>
  <dcterms:created xsi:type="dcterms:W3CDTF">2017-02-14T08:30:00Z</dcterms:created>
  <dcterms:modified xsi:type="dcterms:W3CDTF">2017-02-14T08:30:00Z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